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348D3D8D" w:rsidR="00F040A3" w:rsidRDefault="0029345F" w:rsidP="00123952">
      <w:pPr>
        <w:jc w:val="center"/>
        <w:rPr>
          <w:b/>
          <w:bCs/>
          <w:sz w:val="28"/>
          <w:szCs w:val="28"/>
        </w:rPr>
      </w:pPr>
      <w:r>
        <w:rPr>
          <w:b/>
          <w:bCs/>
          <w:sz w:val="28"/>
          <w:szCs w:val="28"/>
        </w:rPr>
        <w:t>Incident</w:t>
      </w:r>
      <w:r w:rsidR="00345992">
        <w:rPr>
          <w:b/>
          <w:bCs/>
          <w:sz w:val="28"/>
          <w:szCs w:val="28"/>
        </w:rPr>
        <w:t xml:space="preserve"> Policy</w:t>
      </w:r>
    </w:p>
    <w:p w14:paraId="5832B634" w14:textId="77777777" w:rsidR="001B12AA" w:rsidRDefault="001B12AA" w:rsidP="001B12AA">
      <w:pPr>
        <w:rPr>
          <w:b/>
          <w:bCs/>
          <w:u w:val="single"/>
        </w:rPr>
      </w:pPr>
    </w:p>
    <w:p w14:paraId="259C5F3A" w14:textId="77777777" w:rsidR="0029345F" w:rsidRPr="0029345F" w:rsidRDefault="0029345F" w:rsidP="0029345F">
      <w:r w:rsidRPr="0029345F">
        <w:t>The SGDMFA Executive and its members are committed to the development and sportsmanship of its players. SGDMFA strives to improve its operation to better serve the organization. As such, it is the policy of the SGDMFA Executive committee to review any incident that may arise out of the normal operation of the SGDMFA. All incidents will be investigated to determine the cause or causes, what can be done to improve our systems and, when necessary, to implement remedial actions.</w:t>
      </w:r>
    </w:p>
    <w:p w14:paraId="7AFDF614" w14:textId="77777777" w:rsidR="0029345F" w:rsidRPr="0029345F" w:rsidRDefault="0029345F" w:rsidP="0029345F">
      <w:r w:rsidRPr="0029345F">
        <w:t>The following is a partial list of examples of incidents that require a review:</w:t>
      </w:r>
    </w:p>
    <w:p w14:paraId="7BD65E70" w14:textId="77777777" w:rsidR="0029345F" w:rsidRPr="0029345F" w:rsidRDefault="0029345F" w:rsidP="0029345F">
      <w:pPr>
        <w:numPr>
          <w:ilvl w:val="0"/>
          <w:numId w:val="4"/>
        </w:numPr>
      </w:pPr>
      <w:r w:rsidRPr="0029345F">
        <w:t>When a player, coach or volunteer has been ejected by an official from a game</w:t>
      </w:r>
    </w:p>
    <w:p w14:paraId="69F1F495" w14:textId="77777777" w:rsidR="0029345F" w:rsidRPr="0029345F" w:rsidRDefault="0029345F" w:rsidP="0029345F">
      <w:pPr>
        <w:numPr>
          <w:ilvl w:val="0"/>
          <w:numId w:val="4"/>
        </w:numPr>
      </w:pPr>
      <w:r w:rsidRPr="0029345F">
        <w:t>When a player has been injured and required transportation and physician attention</w:t>
      </w:r>
    </w:p>
    <w:p w14:paraId="0240E8C0" w14:textId="77777777" w:rsidR="0029345F" w:rsidRPr="0029345F" w:rsidRDefault="0029345F" w:rsidP="0029345F">
      <w:pPr>
        <w:numPr>
          <w:ilvl w:val="0"/>
          <w:numId w:val="4"/>
        </w:numPr>
      </w:pPr>
      <w:r w:rsidRPr="0029345F">
        <w:t>When there has been an official complaint from SGDMFA member(s) about a player, coach, volunteer or supplier</w:t>
      </w:r>
    </w:p>
    <w:p w14:paraId="0F2DC174" w14:textId="77777777" w:rsidR="0029345F" w:rsidRPr="0029345F" w:rsidRDefault="0029345F" w:rsidP="0029345F">
      <w:pPr>
        <w:numPr>
          <w:ilvl w:val="0"/>
          <w:numId w:val="4"/>
        </w:numPr>
      </w:pPr>
      <w:r w:rsidRPr="0029345F">
        <w:t>When there has been an allegation of physical, emotional or sexual abuse</w:t>
      </w:r>
    </w:p>
    <w:p w14:paraId="69633F5B" w14:textId="77777777" w:rsidR="0029345F" w:rsidRPr="0029345F" w:rsidRDefault="0029345F" w:rsidP="0029345F">
      <w:pPr>
        <w:numPr>
          <w:ilvl w:val="0"/>
          <w:numId w:val="4"/>
        </w:numPr>
      </w:pPr>
      <w:r w:rsidRPr="0029345F">
        <w:t>When there has been a criminal charge made against a player, coach or volunteer</w:t>
      </w:r>
    </w:p>
    <w:p w14:paraId="1F826A17" w14:textId="77777777" w:rsidR="0029345F" w:rsidRPr="0029345F" w:rsidRDefault="0029345F" w:rsidP="0029345F">
      <w:pPr>
        <w:numPr>
          <w:ilvl w:val="0"/>
          <w:numId w:val="4"/>
        </w:numPr>
      </w:pPr>
      <w:r w:rsidRPr="0029345F">
        <w:t>When there has been an official complaint of discrimination.</w:t>
      </w:r>
    </w:p>
    <w:p w14:paraId="7400E796" w14:textId="0CEEBA3A" w:rsidR="0029345F" w:rsidRPr="0029345F" w:rsidRDefault="0029345F" w:rsidP="0029345F">
      <w:r w:rsidRPr="0029345F">
        <w:t> </w:t>
      </w:r>
      <w:r w:rsidRPr="0029345F">
        <w:rPr>
          <w:b/>
          <w:bCs/>
          <w:i/>
          <w:iCs/>
        </w:rPr>
        <w:t>The members of the SGDMFA or the Executive can, at anytime, if deemed necessary, implement the discipline policy procedures</w:t>
      </w:r>
      <w:r w:rsidRPr="0029345F">
        <w:t>. [ref 9 and 10]</w:t>
      </w:r>
    </w:p>
    <w:p w14:paraId="61C166AB" w14:textId="77777777" w:rsidR="0029345F" w:rsidRPr="0029345F" w:rsidRDefault="0029345F" w:rsidP="0029345F">
      <w:r w:rsidRPr="0029345F">
        <w:t>The investigation into an incident will be handled by the following four members:</w:t>
      </w:r>
    </w:p>
    <w:p w14:paraId="538C8DA7" w14:textId="77777777" w:rsidR="0029345F" w:rsidRPr="0029345F" w:rsidRDefault="0029345F" w:rsidP="0029345F">
      <w:pPr>
        <w:numPr>
          <w:ilvl w:val="0"/>
          <w:numId w:val="5"/>
        </w:numPr>
      </w:pPr>
      <w:r w:rsidRPr="0029345F">
        <w:t>President (voting member) - chair the review process</w:t>
      </w:r>
    </w:p>
    <w:p w14:paraId="52233036" w14:textId="77777777" w:rsidR="0029345F" w:rsidRPr="0029345F" w:rsidRDefault="0029345F" w:rsidP="0029345F">
      <w:pPr>
        <w:numPr>
          <w:ilvl w:val="0"/>
          <w:numId w:val="5"/>
        </w:numPr>
      </w:pPr>
      <w:r w:rsidRPr="0029345F">
        <w:t>Vice-president (voting member)</w:t>
      </w:r>
    </w:p>
    <w:p w14:paraId="2AFD5AB7" w14:textId="77777777" w:rsidR="0029345F" w:rsidRPr="0029345F" w:rsidRDefault="0029345F" w:rsidP="0029345F">
      <w:pPr>
        <w:numPr>
          <w:ilvl w:val="0"/>
          <w:numId w:val="5"/>
        </w:numPr>
      </w:pPr>
      <w:r w:rsidRPr="0029345F">
        <w:t>Director At Large (voting member)</w:t>
      </w:r>
    </w:p>
    <w:p w14:paraId="548DE2D0" w14:textId="77777777" w:rsidR="0029345F" w:rsidRPr="0029345F" w:rsidRDefault="0029345F" w:rsidP="0029345F">
      <w:pPr>
        <w:numPr>
          <w:ilvl w:val="0"/>
          <w:numId w:val="5"/>
        </w:numPr>
      </w:pPr>
      <w:r w:rsidRPr="0029345F">
        <w:t>Team Manager (representing the team involved in the incident - non-voting member)</w:t>
      </w:r>
    </w:p>
    <w:p w14:paraId="62433893" w14:textId="77777777" w:rsidR="0029345F" w:rsidRPr="0029345F" w:rsidRDefault="0029345F" w:rsidP="0029345F">
      <w:pPr>
        <w:numPr>
          <w:ilvl w:val="0"/>
          <w:numId w:val="5"/>
        </w:numPr>
      </w:pPr>
      <w:r w:rsidRPr="0029345F">
        <w:t>The SGDMFA Secretary (or other appointed Executive member) will act as an alternate for any of the above members should the incident involve that person.</w:t>
      </w:r>
    </w:p>
    <w:p w14:paraId="47DE58A3" w14:textId="77777777" w:rsidR="0029345F" w:rsidRPr="0029345F" w:rsidRDefault="0029345F" w:rsidP="0029345F">
      <w:r w:rsidRPr="0029345F">
        <w:t>Incident information will be collected by the members of the Incident Review committee under the direction of the President.</w:t>
      </w:r>
    </w:p>
    <w:p w14:paraId="4CD73B24" w14:textId="77777777" w:rsidR="0029345F" w:rsidRDefault="0029345F" w:rsidP="0029345F"/>
    <w:p w14:paraId="67BEB476" w14:textId="77777777" w:rsidR="0029345F" w:rsidRDefault="0029345F" w:rsidP="0029345F"/>
    <w:p w14:paraId="0D24FE5B" w14:textId="77777777" w:rsidR="0029345F" w:rsidRDefault="0029345F" w:rsidP="0029345F"/>
    <w:p w14:paraId="37FB3B02" w14:textId="5F3E9830" w:rsidR="0029345F" w:rsidRPr="0029345F" w:rsidRDefault="0029345F" w:rsidP="0029345F">
      <w:r w:rsidRPr="0029345F">
        <w:t>Minutes of the incident review committee meeting will be kept and filed with the Secretary.</w:t>
      </w:r>
    </w:p>
    <w:p w14:paraId="3C1394BE" w14:textId="77777777" w:rsidR="0029345F" w:rsidRPr="0029345F" w:rsidRDefault="0029345F" w:rsidP="0029345F">
      <w:r w:rsidRPr="0029345F">
        <w:t>In some cases, outside sources or professional services may be brought in to assist the Incident Review Committee to deliberate its discussion.</w:t>
      </w:r>
    </w:p>
    <w:p w14:paraId="563E0EC5" w14:textId="77777777" w:rsidR="0029345F" w:rsidRPr="0029345F" w:rsidRDefault="0029345F" w:rsidP="0029345F">
      <w:r w:rsidRPr="0029345F">
        <w:t>The Incident Review Committee will formulate recommendations which are to be presented to the SGDMFA Executive for final assessment. A vote of two-thirds in favour is required.</w:t>
      </w:r>
    </w:p>
    <w:p w14:paraId="25C97BED" w14:textId="77777777" w:rsidR="0029345F" w:rsidRPr="0029345F" w:rsidRDefault="0029345F" w:rsidP="0029345F">
      <w:r w:rsidRPr="0029345F">
        <w:t>In some cases, incidents are to be review by the CDMFA. The intent of the Incident Review Committee is to formulate a review in conjunction with the CDMFA. Reports and minutes may be shared with the CDMFA at the discretion of the SGDMFA Executive.</w:t>
      </w:r>
    </w:p>
    <w:p w14:paraId="3DA3FD34" w14:textId="77777777" w:rsidR="0029345F" w:rsidRPr="0029345F" w:rsidRDefault="0029345F" w:rsidP="0029345F">
      <w:r w:rsidRPr="0029345F">
        <w:t>Recommendations will be reported to the Executive prior to being implemented.</w:t>
      </w:r>
    </w:p>
    <w:p w14:paraId="57358004" w14:textId="77777777" w:rsidR="0029345F" w:rsidRPr="0029345F" w:rsidRDefault="0029345F" w:rsidP="0029345F">
      <w:r w:rsidRPr="0029345F">
        <w:t>The designated spokesperson will be the President unless the incident involves him/her, in which case the Vice-president becomes the spokesperson.</w:t>
      </w:r>
    </w:p>
    <w:p w14:paraId="3A7D0846" w14:textId="77777777" w:rsidR="0029345F" w:rsidRPr="0029345F" w:rsidRDefault="0029345F" w:rsidP="0029345F">
      <w:r w:rsidRPr="0029345F">
        <w:t>All decisions of the SGDMFA Executive regarding incidents are final.</w:t>
      </w:r>
    </w:p>
    <w:p w14:paraId="7445AF8C" w14:textId="77777777" w:rsidR="00B829DB" w:rsidRPr="00FE1B97" w:rsidRDefault="00B829DB" w:rsidP="0029345F">
      <w:pPr>
        <w:rPr>
          <w:sz w:val="20"/>
          <w:szCs w:val="20"/>
        </w:rPr>
      </w:pPr>
    </w:p>
    <w:sectPr w:rsidR="00B829DB" w:rsidRPr="00FE1B97" w:rsidSect="008637D3">
      <w:headerReference w:type="default" r:id="rId7"/>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54E3C" w14:textId="77777777" w:rsidR="003876A5" w:rsidRDefault="003876A5" w:rsidP="002021E1">
      <w:pPr>
        <w:spacing w:after="0" w:line="240" w:lineRule="auto"/>
      </w:pPr>
      <w:r>
        <w:separator/>
      </w:r>
    </w:p>
  </w:endnote>
  <w:endnote w:type="continuationSeparator" w:id="0">
    <w:p w14:paraId="71B741F9" w14:textId="77777777" w:rsidR="003876A5" w:rsidRDefault="003876A5"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F9C6C" w14:textId="77777777" w:rsidR="003876A5" w:rsidRDefault="003876A5" w:rsidP="002021E1">
      <w:pPr>
        <w:spacing w:after="0" w:line="240" w:lineRule="auto"/>
      </w:pPr>
      <w:r>
        <w:separator/>
      </w:r>
    </w:p>
  </w:footnote>
  <w:footnote w:type="continuationSeparator" w:id="0">
    <w:p w14:paraId="6AB33E20" w14:textId="77777777" w:rsidR="003876A5" w:rsidRDefault="003876A5"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07F2C"/>
    <w:multiLevelType w:val="multilevel"/>
    <w:tmpl w:val="153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93E61"/>
    <w:multiLevelType w:val="multilevel"/>
    <w:tmpl w:val="7E1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C5A4D"/>
    <w:multiLevelType w:val="multilevel"/>
    <w:tmpl w:val="03E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2468A9"/>
    <w:multiLevelType w:val="multilevel"/>
    <w:tmpl w:val="AC9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 w:numId="2" w16cid:durableId="922181420">
    <w:abstractNumId w:val="3"/>
  </w:num>
  <w:num w:numId="3" w16cid:durableId="1765177878">
    <w:abstractNumId w:val="1"/>
  </w:num>
  <w:num w:numId="4" w16cid:durableId="2034501838">
    <w:abstractNumId w:val="2"/>
  </w:num>
  <w:num w:numId="5" w16cid:durableId="311562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123952"/>
    <w:rsid w:val="001412C9"/>
    <w:rsid w:val="00151BDF"/>
    <w:rsid w:val="001B12AA"/>
    <w:rsid w:val="002021E1"/>
    <w:rsid w:val="0022309A"/>
    <w:rsid w:val="002637D2"/>
    <w:rsid w:val="0029345F"/>
    <w:rsid w:val="002B6DE6"/>
    <w:rsid w:val="002C5E9B"/>
    <w:rsid w:val="00345992"/>
    <w:rsid w:val="003876A5"/>
    <w:rsid w:val="00442456"/>
    <w:rsid w:val="00487DF7"/>
    <w:rsid w:val="0053341D"/>
    <w:rsid w:val="005C6E78"/>
    <w:rsid w:val="00743F21"/>
    <w:rsid w:val="007D367D"/>
    <w:rsid w:val="00816F14"/>
    <w:rsid w:val="008637D3"/>
    <w:rsid w:val="009F6FD6"/>
    <w:rsid w:val="00B33113"/>
    <w:rsid w:val="00B54181"/>
    <w:rsid w:val="00B829DB"/>
    <w:rsid w:val="00BB76D6"/>
    <w:rsid w:val="00C45B27"/>
    <w:rsid w:val="00C54C08"/>
    <w:rsid w:val="00CA0FE5"/>
    <w:rsid w:val="00D154B4"/>
    <w:rsid w:val="00E20905"/>
    <w:rsid w:val="00E4428C"/>
    <w:rsid w:val="00EE0C59"/>
    <w:rsid w:val="00F040A3"/>
    <w:rsid w:val="00FA4369"/>
    <w:rsid w:val="00FE1B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2026-10-27T00:20:00Z</dcterms:created>
  <dcterms:modified xsi:type="dcterms:W3CDTF">2026-10-27T00:21:00Z</dcterms:modified>
</cp:coreProperties>
</file>